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CV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Aija R-K (Leinonen)</w:t>
      </w: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s. 1995</w:t>
      </w: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aija.rrkk@gmail.com</w:t>
      </w:r>
    </w:p>
    <w:p w:rsidR="008C4331" w:rsidRPr="008C4331" w:rsidRDefault="00211B5B" w:rsidP="008C433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hyperlink r:id="rId6">
        <w:r w:rsidRPr="008C4331">
          <w:rPr>
            <w:rFonts w:ascii="Arial" w:eastAsia="Arial" w:hAnsi="Arial" w:cs="Arial"/>
            <w:color w:val="1155CC"/>
            <w:sz w:val="22"/>
            <w:szCs w:val="22"/>
            <w:u w:val="single"/>
            <w:lang w:val="en-US"/>
          </w:rPr>
          <w:t>https://www.aijark.com</w:t>
        </w:r>
      </w:hyperlink>
      <w:r w:rsidR="008C4331" w:rsidRPr="008C433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="008C4331" w:rsidRPr="008C4331">
        <w:rPr>
          <w:rFonts w:ascii="Arial" w:eastAsia="Arial" w:hAnsi="Arial" w:cs="Arial"/>
          <w:color w:val="000000"/>
          <w:sz w:val="22"/>
          <w:szCs w:val="22"/>
          <w:lang w:val="en-US"/>
        </w:rPr>
        <w:br/>
        <w:t>F</w:t>
      </w:r>
      <w:r w:rsidR="008C4331">
        <w:rPr>
          <w:rFonts w:ascii="Arial" w:eastAsia="Arial" w:hAnsi="Arial" w:cs="Arial"/>
          <w:color w:val="000000"/>
          <w:sz w:val="22"/>
          <w:szCs w:val="22"/>
          <w:lang w:val="en-US"/>
        </w:rPr>
        <w:t>acebook Aija R-K</w:t>
      </w:r>
    </w:p>
    <w:p w:rsidR="008C4331" w:rsidRPr="008C4331" w:rsidRDefault="008C4331" w:rsidP="008C4331">
      <w:pPr>
        <w:spacing w:line="480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8C433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Instagram </w:t>
      </w:r>
      <w:r w:rsidRPr="008C4331">
        <w:rPr>
          <w:rFonts w:ascii="Arial" w:eastAsia="Arial" w:hAnsi="Arial" w:cs="Arial"/>
          <w:color w:val="000000"/>
          <w:sz w:val="22"/>
          <w:szCs w:val="22"/>
          <w:lang w:val="en-US"/>
        </w:rPr>
        <w:t>@</w:t>
      </w:r>
      <w:proofErr w:type="spellStart"/>
      <w:r w:rsidRPr="008C4331">
        <w:rPr>
          <w:rFonts w:ascii="Arial" w:eastAsia="Arial" w:hAnsi="Arial" w:cs="Arial"/>
          <w:color w:val="000000"/>
          <w:sz w:val="22"/>
          <w:szCs w:val="22"/>
          <w:lang w:val="en-US"/>
        </w:rPr>
        <w:t>aijarts</w:t>
      </w:r>
      <w:proofErr w:type="spellEnd"/>
    </w:p>
    <w:p w:rsidR="00D6418D" w:rsidRPr="008C4331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D6418D" w:rsidRDefault="00211B5B">
      <w:pP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Koulutus</w:t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2015-</w:t>
      </w:r>
    </w:p>
    <w:p w:rsidR="00D6418D" w:rsidRDefault="00211B5B">
      <w:pPr>
        <w:spacing w:line="276" w:lineRule="auto"/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Kuvataiteilijan AMK. Satakunnan ammattikorkeakoulu, Kankaanpään taidekoulu.</w:t>
      </w: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2014 </w:t>
      </w: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 Porvoon taidekoulu </w:t>
      </w: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2011 – 2015  </w:t>
      </w:r>
    </w:p>
    <w:p w:rsidR="00D6418D" w:rsidRDefault="00211B5B">
      <w:pPr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Linnankosken lukio  </w:t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Tulevat</w:t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6418D" w:rsidRDefault="00211B5B">
      <w:pPr>
        <w:spacing w:line="276" w:lineRule="auto"/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Ryhmänäyttelyt</w:t>
      </w:r>
    </w:p>
    <w:p w:rsidR="00D6418D" w:rsidRDefault="00D6418D">
      <w:pPr>
        <w:spacing w:line="276" w:lineRule="auto"/>
        <w:ind w:firstLine="720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Kevät 2019 - SAMK Kuvataide lopputyönäyttely - Tampere</w:t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Menneet</w:t>
      </w:r>
    </w:p>
    <w:p w:rsidR="00D6418D" w:rsidRDefault="00D6418D">
      <w:pPr>
        <w:spacing w:line="276" w:lineRule="auto"/>
        <w:ind w:firstLine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418D" w:rsidRDefault="00211B5B">
      <w:pPr>
        <w:spacing w:line="276" w:lineRule="auto"/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Yksityisnäyttelyt</w:t>
      </w:r>
    </w:p>
    <w:p w:rsidR="008C4331" w:rsidRDefault="008C4331" w:rsidP="008C4331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8C4331" w:rsidRDefault="008C4331" w:rsidP="008C4331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  </w:t>
      </w:r>
    </w:p>
    <w:p w:rsidR="008C4331" w:rsidRDefault="008C4331" w:rsidP="008C4331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uta</w:t>
      </w:r>
      <w:proofErr w:type="spellEnd"/>
      <w:r>
        <w:rPr>
          <w:rFonts w:ascii="Arial" w:eastAsia="Arial" w:hAnsi="Arial" w:cs="Arial"/>
          <w:sz w:val="22"/>
          <w:szCs w:val="22"/>
        </w:rPr>
        <w:t>, </w:t>
      </w:r>
      <w:r>
        <w:rPr>
          <w:rFonts w:ascii="Arial" w:eastAsia="Arial" w:hAnsi="Arial" w:cs="Arial"/>
          <w:sz w:val="22"/>
          <w:szCs w:val="22"/>
        </w:rPr>
        <w:t>Käytävä Galleria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Hyvinkää</w:t>
      </w:r>
      <w:r>
        <w:rPr>
          <w:rFonts w:ascii="Arial" w:eastAsia="Arial" w:hAnsi="Arial" w:cs="Arial"/>
          <w:sz w:val="22"/>
          <w:szCs w:val="22"/>
        </w:rPr>
        <w:t>  </w:t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2017  </w:t>
      </w: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Natura, </w:t>
      </w:r>
      <w:proofErr w:type="spellStart"/>
      <w:r>
        <w:rPr>
          <w:rFonts w:ascii="Arial" w:eastAsia="Arial" w:hAnsi="Arial" w:cs="Arial"/>
          <w:sz w:val="22"/>
          <w:szCs w:val="22"/>
        </w:rPr>
        <w:t>Virvik</w:t>
      </w:r>
      <w:proofErr w:type="spellEnd"/>
      <w:r>
        <w:rPr>
          <w:rFonts w:ascii="Arial" w:eastAsia="Arial" w:hAnsi="Arial" w:cs="Arial"/>
          <w:sz w:val="22"/>
          <w:szCs w:val="22"/>
        </w:rPr>
        <w:t> golf, Porvoo  </w:t>
      </w:r>
    </w:p>
    <w:p w:rsidR="00D6418D" w:rsidRDefault="00211B5B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ind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Yhteisnäyttelyt</w:t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Ars Nova </w:t>
      </w:r>
      <w:proofErr w:type="spellStart"/>
      <w:r>
        <w:rPr>
          <w:rFonts w:ascii="Arial" w:eastAsia="Arial" w:hAnsi="Arial" w:cs="Arial"/>
          <w:sz w:val="22"/>
          <w:szCs w:val="22"/>
        </w:rPr>
        <w:t>Botnica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2018, </w:t>
      </w:r>
      <w:proofErr w:type="spellStart"/>
      <w:r>
        <w:rPr>
          <w:rFonts w:ascii="Arial" w:eastAsia="Arial" w:hAnsi="Arial" w:cs="Arial"/>
          <w:sz w:val="22"/>
          <w:szCs w:val="22"/>
        </w:rPr>
        <w:t>Orrela</w:t>
      </w:r>
      <w:proofErr w:type="spellEnd"/>
      <w:r>
        <w:rPr>
          <w:rFonts w:ascii="Arial" w:eastAsia="Arial" w:hAnsi="Arial" w:cs="Arial"/>
          <w:sz w:val="22"/>
          <w:szCs w:val="22"/>
        </w:rPr>
        <w:t>, Teuva</w:t>
      </w: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sz w:val="22"/>
          <w:szCs w:val="22"/>
        </w:rPr>
        <w:t>-Jee, Galleria taidekäytävä, Pori  </w:t>
      </w: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Kova </w:t>
      </w:r>
      <w:proofErr w:type="gramStart"/>
      <w:r>
        <w:rPr>
          <w:rFonts w:ascii="Arial" w:eastAsia="Arial" w:hAnsi="Arial" w:cs="Arial"/>
          <w:sz w:val="22"/>
          <w:szCs w:val="22"/>
        </w:rPr>
        <w:t>kuin..</w:t>
      </w:r>
      <w:proofErr w:type="gramEnd"/>
      <w:r>
        <w:rPr>
          <w:rFonts w:ascii="Arial" w:eastAsia="Arial" w:hAnsi="Arial" w:cs="Arial"/>
          <w:sz w:val="22"/>
          <w:szCs w:val="22"/>
        </w:rPr>
        <w:t> , Kankaanpään taidekoulun galleria, Kankaanpää </w:t>
      </w: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Five</w:t>
      </w:r>
      <w:proofErr w:type="spellEnd"/>
      <w:r>
        <w:rPr>
          <w:rFonts w:ascii="Arial" w:eastAsia="Arial" w:hAnsi="Arial" w:cs="Arial"/>
          <w:sz w:val="22"/>
          <w:szCs w:val="22"/>
        </w:rPr>
        <w:t> </w:t>
      </w:r>
      <w:proofErr w:type="spellStart"/>
      <w:r>
        <w:rPr>
          <w:rFonts w:ascii="Arial" w:eastAsia="Arial" w:hAnsi="Arial" w:cs="Arial"/>
          <w:sz w:val="22"/>
          <w:szCs w:val="22"/>
        </w:rPr>
        <w:t>states</w:t>
      </w:r>
      <w:proofErr w:type="spellEnd"/>
      <w:r>
        <w:rPr>
          <w:rFonts w:ascii="Arial" w:eastAsia="Arial" w:hAnsi="Arial" w:cs="Arial"/>
          <w:sz w:val="22"/>
          <w:szCs w:val="22"/>
        </w:rPr>
        <w:t> of </w:t>
      </w:r>
      <w:proofErr w:type="spellStart"/>
      <w:r>
        <w:rPr>
          <w:rFonts w:ascii="Arial" w:eastAsia="Arial" w:hAnsi="Arial" w:cs="Arial"/>
          <w:sz w:val="22"/>
          <w:szCs w:val="22"/>
        </w:rPr>
        <w:t>mind</w:t>
      </w:r>
      <w:proofErr w:type="spellEnd"/>
      <w:r>
        <w:rPr>
          <w:rFonts w:ascii="Arial" w:eastAsia="Arial" w:hAnsi="Arial" w:cs="Arial"/>
          <w:sz w:val="22"/>
          <w:szCs w:val="22"/>
        </w:rPr>
        <w:t>, Kankaanpään galleria, Kankaanpää</w:t>
      </w: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D6418D" w:rsidRDefault="00D6418D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D6418D" w:rsidRDefault="00211B5B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</w:t>
      </w:r>
    </w:p>
    <w:p w:rsidR="00D6418D" w:rsidRDefault="00211B5B">
      <w:pPr>
        <w:spacing w:line="288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Valo, Kankaanpään </w:t>
      </w:r>
      <w:proofErr w:type="gramStart"/>
      <w:r>
        <w:rPr>
          <w:rFonts w:ascii="Arial" w:eastAsia="Arial" w:hAnsi="Arial" w:cs="Arial"/>
        </w:rPr>
        <w:t>taidekoulun  galleria</w:t>
      </w:r>
      <w:proofErr w:type="gramEnd"/>
      <w:r>
        <w:rPr>
          <w:rFonts w:ascii="Arial" w:eastAsia="Arial" w:hAnsi="Arial" w:cs="Arial"/>
        </w:rPr>
        <w:t>, Kankaanpää</w:t>
      </w:r>
    </w:p>
    <w:p w:rsidR="00D6418D" w:rsidRDefault="00211B5B">
      <w:p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D6418D" w:rsidRDefault="00D6418D">
      <w:pPr>
        <w:spacing w:line="288" w:lineRule="auto"/>
        <w:rPr>
          <w:rFonts w:ascii="Arial" w:eastAsia="Arial" w:hAnsi="Arial" w:cs="Arial"/>
        </w:rPr>
      </w:pP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2016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</w:rPr>
        <w:t>Ars Nova </w:t>
      </w:r>
      <w:proofErr w:type="spellStart"/>
      <w:r>
        <w:rPr>
          <w:rFonts w:ascii="Arial" w:eastAsia="Arial" w:hAnsi="Arial" w:cs="Arial"/>
        </w:rPr>
        <w:t>Botnica</w:t>
      </w:r>
      <w:proofErr w:type="spellEnd"/>
      <w:r>
        <w:rPr>
          <w:rFonts w:ascii="Arial" w:eastAsia="Arial" w:hAnsi="Arial" w:cs="Arial"/>
        </w:rPr>
        <w:t>, </w:t>
      </w:r>
      <w:proofErr w:type="spellStart"/>
      <w:r>
        <w:rPr>
          <w:rFonts w:ascii="Arial" w:eastAsia="Arial" w:hAnsi="Arial" w:cs="Arial"/>
        </w:rPr>
        <w:t>Orrela</w:t>
      </w:r>
      <w:proofErr w:type="spellEnd"/>
      <w:r>
        <w:rPr>
          <w:rFonts w:ascii="Arial" w:eastAsia="Arial" w:hAnsi="Arial" w:cs="Arial"/>
        </w:rPr>
        <w:t>, Teuv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:rsidR="00D6418D" w:rsidRDefault="00211B5B">
      <w:pPr>
        <w:spacing w:line="276" w:lineRule="auto"/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Kevätnäyttely, ensimmäisen vuosikurssin oppilaat. Kankaanpään taidekoulun galleria, Kankaanpää.</w:t>
      </w: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​</w:t>
      </w: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2015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D6418D" w:rsidRDefault="00D6418D">
      <w:pPr>
        <w:spacing w:line="276" w:lineRule="auto"/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Life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death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roots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yhteistyö projekti T.E.H.D.A.S. ry:n kanssa. Kankaanpää.</w:t>
      </w:r>
    </w:p>
    <w:p w:rsidR="00D6418D" w:rsidRDefault="00211B5B">
      <w:pPr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 Diplominäyttely, Linnankosken lukio, Porvoo  </w:t>
      </w: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Muut</w:t>
      </w:r>
    </w:p>
    <w:p w:rsidR="00D6418D" w:rsidRDefault="00D6418D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</w:t>
      </w:r>
    </w:p>
    <w:p w:rsidR="00D6418D" w:rsidRDefault="00211B5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Stipendi - Porvoon Taidetehtaan säätiön stipendi</w:t>
      </w:r>
    </w:p>
    <w:p w:rsidR="00D6418D" w:rsidRDefault="00211B5B">
      <w:pPr>
        <w:spacing w:line="276" w:lineRule="auto"/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Opetus - </w:t>
      </w:r>
      <w:proofErr w:type="spellStart"/>
      <w:r>
        <w:rPr>
          <w:rFonts w:ascii="Arial" w:eastAsia="Arial" w:hAnsi="Arial" w:cs="Arial"/>
        </w:rPr>
        <w:t>Kuvataidekerho</w:t>
      </w:r>
      <w:proofErr w:type="spellEnd"/>
      <w:r>
        <w:rPr>
          <w:rFonts w:ascii="Arial" w:eastAsia="Arial" w:hAnsi="Arial" w:cs="Arial"/>
        </w:rPr>
        <w:t>, Pääskytien yläaste, Porvoo </w:t>
      </w:r>
    </w:p>
    <w:sectPr w:rsidR="00D6418D">
      <w:headerReference w:type="default" r:id="rId7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B5B" w:rsidRDefault="00211B5B">
      <w:r>
        <w:separator/>
      </w:r>
    </w:p>
  </w:endnote>
  <w:endnote w:type="continuationSeparator" w:id="0">
    <w:p w:rsidR="00211B5B" w:rsidRDefault="0021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B5B" w:rsidRDefault="00211B5B">
      <w:r>
        <w:separator/>
      </w:r>
    </w:p>
  </w:footnote>
  <w:footnote w:type="continuationSeparator" w:id="0">
    <w:p w:rsidR="00211B5B" w:rsidRDefault="0021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8D" w:rsidRDefault="00D641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18D"/>
    <w:rsid w:val="00211B5B"/>
    <w:rsid w:val="008C4331"/>
    <w:rsid w:val="00D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4B26"/>
  <w15:docId w15:val="{F90CE662-D67A-489C-BA3F-77991FF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jar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Leinonen Aija</cp:lastModifiedBy>
  <cp:revision>2</cp:revision>
  <dcterms:created xsi:type="dcterms:W3CDTF">2019-02-02T12:08:00Z</dcterms:created>
  <dcterms:modified xsi:type="dcterms:W3CDTF">2019-02-02T12:12:00Z</dcterms:modified>
</cp:coreProperties>
</file>